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A61" w:rsidRPr="002B4A06" w:rsidRDefault="00635A61" w:rsidP="00635A61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635A61" w:rsidRPr="002B4A06" w:rsidRDefault="00635A61" w:rsidP="00635A61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35A61" w:rsidRPr="002B4A06" w:rsidRDefault="00635A61" w:rsidP="00635A61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635A61" w:rsidRPr="002B4A06" w:rsidRDefault="00635A61" w:rsidP="00635A61">
      <w:pPr>
        <w:jc w:val="both"/>
      </w:pPr>
      <w:r w:rsidRPr="002B4A06">
        <w:t>Заявитель _______________________________________________________________________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635A61" w:rsidRPr="002B4A06" w:rsidRDefault="00635A61" w:rsidP="00635A61">
      <w:pPr>
        <w:jc w:val="both"/>
        <w:rPr>
          <w:sz w:val="16"/>
          <w:szCs w:val="16"/>
        </w:rPr>
      </w:pPr>
    </w:p>
    <w:p w:rsidR="00635A61" w:rsidRPr="002B4A06" w:rsidRDefault="00635A61" w:rsidP="00635A61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</w:p>
    <w:p w:rsidR="00635A61" w:rsidRPr="002B4A06" w:rsidRDefault="00635A61" w:rsidP="00635A61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</w:p>
    <w:p w:rsidR="00635A61" w:rsidRPr="002B4A06" w:rsidRDefault="00635A61" w:rsidP="00635A61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</w:p>
    <w:p w:rsidR="00635A61" w:rsidRPr="002B4A06" w:rsidRDefault="00635A61" w:rsidP="00635A61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635A61" w:rsidRPr="002B4A06" w:rsidRDefault="00635A61" w:rsidP="00635A61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635A61" w:rsidRPr="00F541C1" w:rsidRDefault="00635A61" w:rsidP="00635A61">
      <w:pPr>
        <w:pStyle w:val="a8"/>
        <w:ind w:firstLine="709"/>
        <w:contextualSpacing/>
        <w:jc w:val="both"/>
        <w:rPr>
          <w:szCs w:val="24"/>
        </w:rPr>
      </w:pPr>
      <w:r w:rsidRPr="00F541C1">
        <w:rPr>
          <w:szCs w:val="24"/>
        </w:rPr>
        <w:t xml:space="preserve">Челябинская область, Еткульский муниципальный район, </w:t>
      </w:r>
      <w:r>
        <w:rPr>
          <w:szCs w:val="24"/>
        </w:rPr>
        <w:t>Печенкинское сельское поселение, деревня Печенкино, примыкает с северной стороны к земельному участку с кадастровым номером 74:07:3003001:10</w:t>
      </w:r>
      <w:r w:rsidRPr="00F541C1">
        <w:rPr>
          <w:szCs w:val="24"/>
        </w:rPr>
        <w:t>, кадастровый номер 74:07:</w:t>
      </w:r>
      <w:r>
        <w:rPr>
          <w:szCs w:val="24"/>
        </w:rPr>
        <w:t>3001001</w:t>
      </w:r>
      <w:r w:rsidRPr="00F541C1">
        <w:rPr>
          <w:szCs w:val="24"/>
        </w:rPr>
        <w:t>:</w:t>
      </w:r>
      <w:r>
        <w:rPr>
          <w:szCs w:val="24"/>
        </w:rPr>
        <w:t>1624</w:t>
      </w:r>
      <w:r w:rsidRPr="00F541C1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пунктов,</w:t>
      </w:r>
      <w:r w:rsidRPr="00F541C1">
        <w:rPr>
          <w:szCs w:val="24"/>
        </w:rPr>
        <w:t xml:space="preserve"> площадью </w:t>
      </w:r>
      <w:r>
        <w:rPr>
          <w:szCs w:val="24"/>
        </w:rPr>
        <w:t>1135</w:t>
      </w:r>
      <w:r w:rsidRPr="00F541C1">
        <w:rPr>
          <w:szCs w:val="24"/>
        </w:rPr>
        <w:t xml:space="preserve"> (</w:t>
      </w:r>
      <w:r>
        <w:rPr>
          <w:szCs w:val="24"/>
        </w:rPr>
        <w:t>одна тысяча сто тридцать пять</w:t>
      </w:r>
      <w:r w:rsidRPr="00F541C1">
        <w:rPr>
          <w:szCs w:val="24"/>
        </w:rPr>
        <w:t>) квадратны</w:t>
      </w:r>
      <w:r>
        <w:rPr>
          <w:szCs w:val="24"/>
        </w:rPr>
        <w:t>х</w:t>
      </w:r>
      <w:r w:rsidRPr="00F541C1">
        <w:rPr>
          <w:szCs w:val="24"/>
        </w:rPr>
        <w:t xml:space="preserve"> метр</w:t>
      </w:r>
      <w:r>
        <w:rPr>
          <w:szCs w:val="24"/>
        </w:rPr>
        <w:t>ов</w:t>
      </w:r>
      <w:r w:rsidRPr="00F541C1">
        <w:rPr>
          <w:szCs w:val="24"/>
        </w:rPr>
        <w:t xml:space="preserve">, вид разрешенного использования: </w:t>
      </w:r>
      <w:r>
        <w:rPr>
          <w:szCs w:val="24"/>
        </w:rPr>
        <w:t>улично-дорожная сеть</w:t>
      </w:r>
      <w:r w:rsidRPr="00F541C1">
        <w:rPr>
          <w:szCs w:val="24"/>
        </w:rPr>
        <w:t>.</w:t>
      </w:r>
      <w:r>
        <w:rPr>
          <w:szCs w:val="24"/>
        </w:rPr>
        <w:t xml:space="preserve"> Срок аренды: 49 лет.</w:t>
      </w:r>
      <w:r w:rsidRPr="00F541C1">
        <w:rPr>
          <w:szCs w:val="24"/>
        </w:rPr>
        <w:t xml:space="preserve"> </w:t>
      </w:r>
    </w:p>
    <w:p w:rsidR="00635A61" w:rsidRPr="00F541C1" w:rsidRDefault="00635A61" w:rsidP="00635A61">
      <w:pPr>
        <w:pStyle w:val="a8"/>
        <w:ind w:firstLine="709"/>
        <w:contextualSpacing/>
        <w:jc w:val="both"/>
        <w:rPr>
          <w:szCs w:val="24"/>
        </w:rPr>
      </w:pPr>
      <w:r w:rsidRPr="00F541C1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14500</w:t>
      </w:r>
      <w:r w:rsidRPr="00F541C1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четырнадцать тысяч пятьсот) рублей 00</w:t>
      </w:r>
      <w:r w:rsidRPr="00F541C1">
        <w:rPr>
          <w:color w:val="000000"/>
          <w:szCs w:val="24"/>
        </w:rPr>
        <w:t xml:space="preserve"> копеек </w:t>
      </w:r>
      <w:r w:rsidRPr="00F541C1">
        <w:rPr>
          <w:color w:val="000000"/>
          <w:szCs w:val="24"/>
          <w:lang w:eastAsia="x-none"/>
        </w:rPr>
        <w:t>внесен (</w:t>
      </w:r>
      <w:r w:rsidRPr="00F541C1">
        <w:rPr>
          <w:color w:val="000000"/>
          <w:szCs w:val="24"/>
        </w:rPr>
        <w:t>указывается дата внесения платежа</w:t>
      </w:r>
      <w:r w:rsidRPr="00F541C1">
        <w:rPr>
          <w:szCs w:val="24"/>
        </w:rPr>
        <w:t>)________________</w:t>
      </w:r>
    </w:p>
    <w:p w:rsidR="00635A61" w:rsidRPr="002B4A06" w:rsidRDefault="00635A61" w:rsidP="00635A61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5A61" w:rsidRPr="002B4A06" w:rsidRDefault="00635A61" w:rsidP="00635A61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249"/>
        <w:gridCol w:w="1134"/>
      </w:tblGrid>
      <w:tr w:rsidR="00635A61" w:rsidRPr="002B4A06" w:rsidTr="00B62EA1">
        <w:tc>
          <w:tcPr>
            <w:tcW w:w="648" w:type="dxa"/>
          </w:tcPr>
          <w:p w:rsidR="00635A61" w:rsidRPr="002B4A06" w:rsidRDefault="00635A61" w:rsidP="00B62EA1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635A61" w:rsidRPr="002B4A06" w:rsidRDefault="00635A61" w:rsidP="00B62EA1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635A61" w:rsidRPr="002B4A06" w:rsidRDefault="00635A61" w:rsidP="00B62EA1">
            <w:pPr>
              <w:jc w:val="center"/>
            </w:pPr>
            <w:r w:rsidRPr="002B4A06">
              <w:t>Кол-во</w:t>
            </w:r>
          </w:p>
          <w:p w:rsidR="00635A61" w:rsidRPr="002B4A06" w:rsidRDefault="00635A61" w:rsidP="00B62EA1">
            <w:pPr>
              <w:jc w:val="center"/>
            </w:pPr>
            <w:r w:rsidRPr="002B4A06">
              <w:t>листов</w:t>
            </w:r>
          </w:p>
        </w:tc>
      </w:tr>
      <w:tr w:rsidR="00635A61" w:rsidRPr="002B4A06" w:rsidTr="00B62EA1">
        <w:tc>
          <w:tcPr>
            <w:tcW w:w="648" w:type="dxa"/>
          </w:tcPr>
          <w:p w:rsidR="00635A61" w:rsidRPr="002B4A06" w:rsidRDefault="00635A61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35A61" w:rsidRPr="002B4A06" w:rsidRDefault="00635A61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35A61" w:rsidRPr="002B4A06" w:rsidRDefault="00635A61" w:rsidP="00B62EA1">
            <w:pPr>
              <w:jc w:val="center"/>
            </w:pPr>
          </w:p>
        </w:tc>
      </w:tr>
      <w:tr w:rsidR="00635A61" w:rsidRPr="002B4A06" w:rsidTr="00B62EA1">
        <w:tc>
          <w:tcPr>
            <w:tcW w:w="648" w:type="dxa"/>
          </w:tcPr>
          <w:p w:rsidR="00635A61" w:rsidRPr="002B4A06" w:rsidRDefault="00635A61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35A61" w:rsidRPr="002B4A06" w:rsidRDefault="00635A61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35A61" w:rsidRPr="002B4A06" w:rsidRDefault="00635A61" w:rsidP="00B62EA1">
            <w:pPr>
              <w:jc w:val="center"/>
            </w:pPr>
          </w:p>
        </w:tc>
      </w:tr>
      <w:tr w:rsidR="00635A61" w:rsidRPr="002B4A06" w:rsidTr="00B62EA1">
        <w:tc>
          <w:tcPr>
            <w:tcW w:w="648" w:type="dxa"/>
          </w:tcPr>
          <w:p w:rsidR="00635A61" w:rsidRPr="002B4A06" w:rsidRDefault="00635A61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35A61" w:rsidRPr="002B4A06" w:rsidRDefault="00635A61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35A61" w:rsidRPr="002B4A06" w:rsidRDefault="00635A61" w:rsidP="00B62EA1">
            <w:pPr>
              <w:jc w:val="center"/>
            </w:pPr>
          </w:p>
        </w:tc>
      </w:tr>
      <w:tr w:rsidR="00635A61" w:rsidRPr="002B4A06" w:rsidTr="00B62EA1">
        <w:tc>
          <w:tcPr>
            <w:tcW w:w="648" w:type="dxa"/>
          </w:tcPr>
          <w:p w:rsidR="00635A61" w:rsidRPr="002B4A06" w:rsidRDefault="00635A61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35A61" w:rsidRPr="002B4A06" w:rsidRDefault="00635A61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35A61" w:rsidRPr="002B4A06" w:rsidRDefault="00635A61" w:rsidP="00B62EA1">
            <w:pPr>
              <w:jc w:val="center"/>
            </w:pPr>
          </w:p>
        </w:tc>
      </w:tr>
      <w:tr w:rsidR="00635A61" w:rsidRPr="002B4A06" w:rsidTr="00B62EA1">
        <w:tc>
          <w:tcPr>
            <w:tcW w:w="648" w:type="dxa"/>
          </w:tcPr>
          <w:p w:rsidR="00635A61" w:rsidRPr="002B4A06" w:rsidRDefault="00635A61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35A61" w:rsidRPr="002B4A06" w:rsidRDefault="00635A61" w:rsidP="00B62EA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35A61" w:rsidRPr="002B4A06" w:rsidRDefault="00635A61" w:rsidP="00B62EA1">
            <w:pPr>
              <w:jc w:val="center"/>
            </w:pPr>
          </w:p>
        </w:tc>
      </w:tr>
    </w:tbl>
    <w:p w:rsidR="00635A61" w:rsidRPr="002B4A06" w:rsidRDefault="00635A61" w:rsidP="00635A61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635A61" w:rsidRPr="002B4A06" w:rsidRDefault="00635A61" w:rsidP="00635A61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635A61" w:rsidRPr="002B4A06" w:rsidRDefault="00635A61" w:rsidP="00635A61">
      <w:pPr>
        <w:jc w:val="both"/>
      </w:pPr>
      <w:r w:rsidRPr="002B4A06">
        <w:t>не является и процедура внешнего управления не проводится.</w:t>
      </w:r>
    </w:p>
    <w:p w:rsidR="00635A61" w:rsidRPr="002B4A06" w:rsidRDefault="00635A61" w:rsidP="00635A61">
      <w:pPr>
        <w:jc w:val="both"/>
      </w:pPr>
    </w:p>
    <w:p w:rsidR="00635A61" w:rsidRPr="002B4A06" w:rsidRDefault="00635A61" w:rsidP="00635A61">
      <w:pPr>
        <w:jc w:val="both"/>
      </w:pPr>
    </w:p>
    <w:p w:rsidR="00635A61" w:rsidRPr="002B4A06" w:rsidRDefault="00635A61" w:rsidP="00635A61">
      <w:pPr>
        <w:jc w:val="both"/>
      </w:pPr>
      <w:r w:rsidRPr="002B4A06">
        <w:t>Подпись заявителя ___________________                    ________________________________</w:t>
      </w:r>
    </w:p>
    <w:p w:rsidR="00635A61" w:rsidRDefault="00635A61" w:rsidP="00635A61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F6382E" w:rsidRDefault="00F6382E"/>
    <w:sectPr w:rsidR="00F6382E" w:rsidSect="00D0705D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993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35A61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635A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35A61">
    <w:pPr>
      <w:pStyle w:val="a3"/>
      <w:framePr w:wrap="around" w:vAnchor="text" w:hAnchor="margin" w:xAlign="right" w:y="1"/>
      <w:rPr>
        <w:rStyle w:val="a5"/>
      </w:rPr>
    </w:pPr>
  </w:p>
  <w:p w:rsidR="00F26E77" w:rsidRDefault="00635A61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35A6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635A61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35A6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635A61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1"/>
    <w:rsid w:val="00635A61"/>
    <w:rsid w:val="00F6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E039"/>
  <w15:chartTrackingRefBased/>
  <w15:docId w15:val="{39160BEF-9ABF-439E-A8A5-DCBC2460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A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5A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5A6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35A61"/>
  </w:style>
  <w:style w:type="paragraph" w:styleId="a6">
    <w:name w:val="header"/>
    <w:basedOn w:val="a"/>
    <w:link w:val="a7"/>
    <w:rsid w:val="00635A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35A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35A61"/>
    <w:pPr>
      <w:spacing w:after="120"/>
    </w:pPr>
  </w:style>
  <w:style w:type="character" w:customStyle="1" w:styleId="a9">
    <w:name w:val="Основной текст Знак"/>
    <w:basedOn w:val="a0"/>
    <w:link w:val="a8"/>
    <w:rsid w:val="00635A6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2022-12-05T10:16:00Z</dcterms:created>
  <dcterms:modified xsi:type="dcterms:W3CDTF">2022-12-05T10:16:00Z</dcterms:modified>
</cp:coreProperties>
</file>